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C87A" w14:textId="30ED4BE8" w:rsidR="00C3796E" w:rsidRDefault="006C3885" w:rsidP="006C3885">
      <w:pPr>
        <w:pStyle w:val="Heading1"/>
      </w:pPr>
      <w:r>
        <w:t>Site Visit: [YOUR PROJECT]</w:t>
      </w:r>
    </w:p>
    <w:p w14:paraId="1A85E358" w14:textId="72B20138" w:rsidR="006C3885" w:rsidRPr="006C3885" w:rsidRDefault="006C3885" w:rsidP="006C3885">
      <w:pPr>
        <w:rPr>
          <w:i/>
          <w:iCs/>
        </w:rPr>
      </w:pPr>
      <w:r w:rsidRPr="006C3885">
        <w:rPr>
          <w:i/>
          <w:iCs/>
        </w:rPr>
        <w:t xml:space="preserve">Prepared by </w:t>
      </w:r>
      <w:r w:rsidRPr="006C3885">
        <w:rPr>
          <w:i/>
          <w:iCs/>
          <w:highlight w:val="yellow"/>
        </w:rPr>
        <w:t>NAME</w:t>
      </w:r>
      <w:r w:rsidRPr="006C3885">
        <w:rPr>
          <w:i/>
          <w:iCs/>
        </w:rPr>
        <w:t xml:space="preserve"> on </w:t>
      </w:r>
      <w:r w:rsidRPr="006C3885">
        <w:rPr>
          <w:i/>
          <w:iCs/>
          <w:highlight w:val="yellow"/>
        </w:rPr>
        <w:t>DATE</w:t>
      </w:r>
      <w:r w:rsidRPr="006C3885">
        <w:rPr>
          <w:i/>
          <w:i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AEB" w:themeFill="background2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3885" w14:paraId="042B7DAE" w14:textId="77777777" w:rsidTr="006C3885">
        <w:tc>
          <w:tcPr>
            <w:tcW w:w="3116" w:type="dxa"/>
            <w:shd w:val="clear" w:color="auto" w:fill="D7EAEB" w:themeFill="background2"/>
          </w:tcPr>
          <w:p w14:paraId="6871328A" w14:textId="0F46F6DE" w:rsidR="006C3885" w:rsidRDefault="006C3885" w:rsidP="006C3885">
            <w:pPr>
              <w:spacing w:before="60" w:after="60"/>
            </w:pPr>
            <w:r w:rsidRPr="006C3885">
              <w:rPr>
                <w:b/>
                <w:bCs/>
              </w:rPr>
              <w:t>Date:</w:t>
            </w:r>
            <w:r>
              <w:t xml:space="preserve"> </w:t>
            </w:r>
            <w:r w:rsidR="00D259DD">
              <w:rPr>
                <w:highlight w:val="yellow"/>
              </w:rPr>
              <w:t>Friday</w:t>
            </w:r>
            <w:r w:rsidRPr="006C3885">
              <w:rPr>
                <w:highlight w:val="yellow"/>
              </w:rPr>
              <w:t xml:space="preserve">, </w:t>
            </w:r>
            <w:r w:rsidR="00D259DD">
              <w:rPr>
                <w:highlight w:val="yellow"/>
              </w:rPr>
              <w:t>3</w:t>
            </w:r>
            <w:r w:rsidRPr="006C3885">
              <w:rPr>
                <w:highlight w:val="yellow"/>
              </w:rPr>
              <w:t xml:space="preserve">1 </w:t>
            </w:r>
            <w:r w:rsidR="00834151">
              <w:rPr>
                <w:highlight w:val="yellow"/>
              </w:rPr>
              <w:t>October</w:t>
            </w:r>
            <w:r w:rsidRPr="006C3885">
              <w:rPr>
                <w:highlight w:val="yellow"/>
              </w:rPr>
              <w:t xml:space="preserve"> 202</w:t>
            </w:r>
            <w:r w:rsidR="00D259DD">
              <w:rPr>
                <w:highlight w:val="yellow"/>
              </w:rPr>
              <w:t>1</w:t>
            </w:r>
          </w:p>
        </w:tc>
        <w:tc>
          <w:tcPr>
            <w:tcW w:w="3117" w:type="dxa"/>
            <w:shd w:val="clear" w:color="auto" w:fill="D7EAEB" w:themeFill="background2"/>
          </w:tcPr>
          <w:p w14:paraId="59ACD616" w14:textId="08FC11EA" w:rsidR="006C3885" w:rsidRDefault="006C3885" w:rsidP="006C3885">
            <w:pPr>
              <w:spacing w:before="60" w:after="60"/>
            </w:pPr>
            <w:r w:rsidRPr="006C3885">
              <w:rPr>
                <w:b/>
                <w:bCs/>
              </w:rPr>
              <w:t>Start Time:</w:t>
            </w:r>
            <w:r>
              <w:t xml:space="preserve"> </w:t>
            </w:r>
            <w:r w:rsidRPr="006C3885">
              <w:rPr>
                <w:highlight w:val="yellow"/>
              </w:rPr>
              <w:t>1</w:t>
            </w:r>
            <w:r w:rsidR="00834151">
              <w:rPr>
                <w:highlight w:val="yellow"/>
              </w:rPr>
              <w:t>0</w:t>
            </w:r>
            <w:r w:rsidRPr="006C3885">
              <w:rPr>
                <w:highlight w:val="yellow"/>
              </w:rPr>
              <w:t xml:space="preserve">:00 </w:t>
            </w:r>
            <w:r w:rsidR="00834151">
              <w:rPr>
                <w:highlight w:val="yellow"/>
              </w:rPr>
              <w:t>a</w:t>
            </w:r>
            <w:r w:rsidRPr="006C3885">
              <w:rPr>
                <w:highlight w:val="yellow"/>
              </w:rPr>
              <w:t>.m.</w:t>
            </w:r>
          </w:p>
        </w:tc>
        <w:tc>
          <w:tcPr>
            <w:tcW w:w="3117" w:type="dxa"/>
            <w:shd w:val="clear" w:color="auto" w:fill="D7EAEB" w:themeFill="background2"/>
          </w:tcPr>
          <w:p w14:paraId="569DF0CB" w14:textId="618224C1" w:rsidR="006C3885" w:rsidRDefault="006C3885" w:rsidP="006C3885">
            <w:pPr>
              <w:spacing w:before="60" w:after="60"/>
            </w:pPr>
            <w:r w:rsidRPr="006C3885">
              <w:rPr>
                <w:b/>
                <w:bCs/>
              </w:rPr>
              <w:t>End Time:</w:t>
            </w:r>
            <w:r>
              <w:t xml:space="preserve"> </w:t>
            </w:r>
            <w:r w:rsidR="00834151">
              <w:rPr>
                <w:highlight w:val="yellow"/>
              </w:rPr>
              <w:t>11:3</w:t>
            </w:r>
            <w:r w:rsidRPr="006C3885">
              <w:rPr>
                <w:highlight w:val="yellow"/>
              </w:rPr>
              <w:t xml:space="preserve">0 </w:t>
            </w:r>
            <w:r>
              <w:rPr>
                <w:highlight w:val="yellow"/>
              </w:rPr>
              <w:t>a</w:t>
            </w:r>
            <w:r w:rsidRPr="006C3885">
              <w:rPr>
                <w:highlight w:val="yellow"/>
              </w:rPr>
              <w:t>.m.</w:t>
            </w:r>
          </w:p>
        </w:tc>
      </w:tr>
      <w:tr w:rsidR="006C3885" w14:paraId="5DB98402" w14:textId="77777777" w:rsidTr="00766D4E">
        <w:tc>
          <w:tcPr>
            <w:tcW w:w="9350" w:type="dxa"/>
            <w:gridSpan w:val="3"/>
            <w:shd w:val="clear" w:color="auto" w:fill="D7EAEB" w:themeFill="background2"/>
          </w:tcPr>
          <w:p w14:paraId="35B78D6E" w14:textId="1B1BF08A" w:rsidR="006C3885" w:rsidRDefault="006C3885" w:rsidP="006C3885">
            <w:pPr>
              <w:spacing w:before="60" w:after="60"/>
            </w:pPr>
            <w:r w:rsidRPr="006C3885">
              <w:rPr>
                <w:b/>
                <w:bCs/>
              </w:rPr>
              <w:t>Meeting Place:</w:t>
            </w:r>
            <w:r>
              <w:t xml:space="preserve"> </w:t>
            </w:r>
            <w:r w:rsidR="0055741D">
              <w:rPr>
                <w:highlight w:val="yellow"/>
              </w:rPr>
              <w:t xml:space="preserve">Walkerville Elementary School </w:t>
            </w:r>
            <w:r w:rsidRPr="007C1F90">
              <w:rPr>
                <w:highlight w:val="yellow"/>
              </w:rPr>
              <w:t>[</w:t>
            </w:r>
            <w:r w:rsidR="007C1F90" w:rsidRPr="007C1F90">
              <w:rPr>
                <w:highlight w:val="yellow"/>
              </w:rPr>
              <w:t>9601 Hamilton St, Chilliwack, BC</w:t>
            </w:r>
            <w:r w:rsidRPr="007C1F90">
              <w:rPr>
                <w:highlight w:val="yellow"/>
              </w:rPr>
              <w:t>]</w:t>
            </w:r>
          </w:p>
        </w:tc>
      </w:tr>
      <w:tr w:rsidR="00A5315D" w14:paraId="245EFECA" w14:textId="77777777" w:rsidTr="00766D4E">
        <w:tc>
          <w:tcPr>
            <w:tcW w:w="9350" w:type="dxa"/>
            <w:gridSpan w:val="3"/>
            <w:shd w:val="clear" w:color="auto" w:fill="D7EAEB" w:themeFill="background2"/>
          </w:tcPr>
          <w:p w14:paraId="27E8ADC4" w14:textId="416CDD2F" w:rsidR="00A5315D" w:rsidRDefault="00A5315D" w:rsidP="006C38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Territory:</w:t>
            </w:r>
            <w:r w:rsidR="00837C7B">
              <w:rPr>
                <w:b/>
                <w:bCs/>
              </w:rPr>
              <w:t xml:space="preserve"> </w:t>
            </w:r>
            <w:r w:rsidR="007C1F90" w:rsidRPr="00837C7B">
              <w:rPr>
                <w:highlight w:val="yellow"/>
              </w:rPr>
              <w:t xml:space="preserve">Sto:lo </w:t>
            </w:r>
            <w:r w:rsidR="00837C7B" w:rsidRPr="00837C7B">
              <w:rPr>
                <w:highlight w:val="yellow"/>
              </w:rPr>
              <w:t>Nation</w:t>
            </w:r>
          </w:p>
        </w:tc>
      </w:tr>
      <w:tr w:rsidR="00F17FEB" w14:paraId="50DAA010" w14:textId="77777777" w:rsidTr="00766D4E">
        <w:tc>
          <w:tcPr>
            <w:tcW w:w="9350" w:type="dxa"/>
            <w:gridSpan w:val="3"/>
            <w:shd w:val="clear" w:color="auto" w:fill="D7EAEB" w:themeFill="background2"/>
          </w:tcPr>
          <w:p w14:paraId="2AD88E5F" w14:textId="2F59AFCF" w:rsidR="00F17FEB" w:rsidRPr="00F17FEB" w:rsidRDefault="00F17FEB" w:rsidP="006C3885">
            <w:pPr>
              <w:spacing w:before="60" w:after="60"/>
            </w:pPr>
            <w:r>
              <w:rPr>
                <w:b/>
                <w:bCs/>
              </w:rPr>
              <w:t xml:space="preserve">Site Contact: </w:t>
            </w:r>
            <w:r w:rsidR="00F565A1">
              <w:rPr>
                <w:highlight w:val="yellow"/>
              </w:rPr>
              <w:t xml:space="preserve">Valerie </w:t>
            </w:r>
            <w:r w:rsidR="00834151">
              <w:rPr>
                <w:highlight w:val="yellow"/>
              </w:rPr>
              <w:t>Frizzle</w:t>
            </w:r>
            <w:r w:rsidRPr="00F17FEB">
              <w:rPr>
                <w:highlight w:val="yellow"/>
              </w:rPr>
              <w:t xml:space="preserve"> [604-555-1234]</w:t>
            </w:r>
          </w:p>
        </w:tc>
      </w:tr>
    </w:tbl>
    <w:p w14:paraId="27869E5B" w14:textId="2003AA4C" w:rsidR="006C3885" w:rsidRDefault="006C3885" w:rsidP="006C3885"/>
    <w:p w14:paraId="47A8EE97" w14:textId="69C557CF" w:rsidR="006C3885" w:rsidRDefault="006C3885" w:rsidP="006C3885">
      <w:pPr>
        <w:pStyle w:val="Heading2"/>
      </w:pPr>
      <w:r>
        <w:t>Logistics</w:t>
      </w:r>
    </w:p>
    <w:p w14:paraId="52C68A86" w14:textId="72E158CC" w:rsidR="006C3885" w:rsidRPr="006C3885" w:rsidRDefault="006C3885" w:rsidP="006C3885">
      <w:pPr>
        <w:rPr>
          <w:b/>
          <w:bCs/>
        </w:rPr>
      </w:pPr>
      <w:r w:rsidRPr="006C3885">
        <w:rPr>
          <w:b/>
          <w:bCs/>
        </w:rPr>
        <w:t>Site Notes:</w:t>
      </w:r>
    </w:p>
    <w:p w14:paraId="4E9DB0AE" w14:textId="77777777" w:rsidR="006C3885" w:rsidRPr="00DB5821" w:rsidRDefault="006C3885" w:rsidP="006C3885">
      <w:pPr>
        <w:pStyle w:val="ListParagraph"/>
        <w:numPr>
          <w:ilvl w:val="0"/>
          <w:numId w:val="1"/>
        </w:numPr>
        <w:rPr>
          <w:i/>
          <w:iCs/>
        </w:rPr>
      </w:pPr>
      <w:r w:rsidRPr="00DB5821">
        <w:rPr>
          <w:i/>
          <w:iCs/>
        </w:rPr>
        <w:t xml:space="preserve">Is the site accessible via road? </w:t>
      </w:r>
    </w:p>
    <w:p w14:paraId="7AB63B70" w14:textId="77777777" w:rsidR="00F17FEB" w:rsidRPr="00DB5821" w:rsidRDefault="006C3885" w:rsidP="00F17FEB">
      <w:pPr>
        <w:pStyle w:val="ListParagraph"/>
        <w:numPr>
          <w:ilvl w:val="0"/>
          <w:numId w:val="1"/>
        </w:numPr>
        <w:rPr>
          <w:i/>
          <w:iCs/>
        </w:rPr>
      </w:pPr>
      <w:r w:rsidRPr="00DB5821">
        <w:rPr>
          <w:i/>
          <w:iCs/>
        </w:rPr>
        <w:t>What’s the terrain like? Is special clothing or gear required?</w:t>
      </w:r>
      <w:r w:rsidR="00F17FEB" w:rsidRPr="00DB5821">
        <w:rPr>
          <w:i/>
          <w:iCs/>
        </w:rPr>
        <w:t xml:space="preserve"> </w:t>
      </w:r>
    </w:p>
    <w:p w14:paraId="5228F830" w14:textId="45D79685" w:rsidR="00F17FEB" w:rsidRPr="00DB5821" w:rsidRDefault="00F17FEB" w:rsidP="00F17FEB">
      <w:pPr>
        <w:pStyle w:val="ListParagraph"/>
        <w:numPr>
          <w:ilvl w:val="0"/>
          <w:numId w:val="1"/>
        </w:numPr>
        <w:rPr>
          <w:i/>
          <w:iCs/>
        </w:rPr>
      </w:pPr>
      <w:r w:rsidRPr="00DB5821">
        <w:rPr>
          <w:i/>
          <w:iCs/>
        </w:rPr>
        <w:t>Are there stairs or points that may be difficult to access for someone with mobility restrictions?</w:t>
      </w:r>
    </w:p>
    <w:p w14:paraId="4A188FB5" w14:textId="038885F8" w:rsidR="006C3885" w:rsidRPr="00DB5821" w:rsidRDefault="006C3885" w:rsidP="006C3885">
      <w:pPr>
        <w:pStyle w:val="ListParagraph"/>
        <w:numPr>
          <w:ilvl w:val="0"/>
          <w:numId w:val="1"/>
        </w:numPr>
        <w:rPr>
          <w:i/>
          <w:iCs/>
        </w:rPr>
      </w:pPr>
      <w:r w:rsidRPr="00DB5821">
        <w:rPr>
          <w:i/>
          <w:iCs/>
        </w:rPr>
        <w:t>Are washrooms available?</w:t>
      </w:r>
      <w:r w:rsidR="00F17FEB" w:rsidRPr="00DB5821">
        <w:rPr>
          <w:i/>
          <w:iCs/>
        </w:rPr>
        <w:t xml:space="preserve"> Are they accessible?</w:t>
      </w:r>
    </w:p>
    <w:p w14:paraId="3EE96B5A" w14:textId="2F0EDF87" w:rsidR="006C3885" w:rsidRPr="00DB5821" w:rsidRDefault="006C3885" w:rsidP="006C3885">
      <w:pPr>
        <w:pStyle w:val="ListParagraph"/>
        <w:numPr>
          <w:ilvl w:val="0"/>
          <w:numId w:val="1"/>
        </w:numPr>
        <w:rPr>
          <w:i/>
          <w:iCs/>
        </w:rPr>
      </w:pPr>
      <w:r w:rsidRPr="00DB5821">
        <w:rPr>
          <w:i/>
          <w:iCs/>
        </w:rPr>
        <w:t>Is there cell phone reception?</w:t>
      </w:r>
    </w:p>
    <w:p w14:paraId="68A20573" w14:textId="311E3FBD" w:rsidR="00F17FEB" w:rsidRPr="00DB5821" w:rsidRDefault="00F17FEB" w:rsidP="006C3885">
      <w:pPr>
        <w:pStyle w:val="ListParagraph"/>
        <w:numPr>
          <w:ilvl w:val="0"/>
          <w:numId w:val="1"/>
        </w:numPr>
        <w:rPr>
          <w:i/>
          <w:iCs/>
        </w:rPr>
      </w:pPr>
      <w:r w:rsidRPr="00DB5821">
        <w:rPr>
          <w:i/>
          <w:iCs/>
        </w:rPr>
        <w:t xml:space="preserve">Will part of the visit be held inside? Or, will participants be travelling together in a closed vehicle, boat, or plane?  If so, include a note re: any COVID-19 precautions (masks, distancing) </w:t>
      </w:r>
    </w:p>
    <w:p w14:paraId="708004B5" w14:textId="3DB61603" w:rsidR="00F17FEB" w:rsidRPr="00F17FEB" w:rsidRDefault="00F17FEB" w:rsidP="00F17FEB">
      <w:pPr>
        <w:rPr>
          <w:b/>
          <w:bCs/>
        </w:rPr>
      </w:pPr>
      <w:r w:rsidRPr="00F17FEB">
        <w:rPr>
          <w:b/>
          <w:bCs/>
        </w:rPr>
        <w:t>Driving Directions:</w:t>
      </w:r>
    </w:p>
    <w:p w14:paraId="0D77544C" w14:textId="1A3E95C2" w:rsidR="00F17FEB" w:rsidRPr="00DB5821" w:rsidRDefault="00F17FEB" w:rsidP="00F17FEB">
      <w:pPr>
        <w:pStyle w:val="ListParagraph"/>
        <w:numPr>
          <w:ilvl w:val="0"/>
          <w:numId w:val="2"/>
        </w:numPr>
        <w:rPr>
          <w:i/>
          <w:iCs/>
        </w:rPr>
      </w:pPr>
      <w:r w:rsidRPr="00DB5821">
        <w:rPr>
          <w:i/>
          <w:iCs/>
        </w:rPr>
        <w:t xml:space="preserve">If the meeting point is difficult to find, add driving / transit directions. </w:t>
      </w:r>
    </w:p>
    <w:p w14:paraId="6E03F0FD" w14:textId="27882C66" w:rsidR="00F17FEB" w:rsidRPr="00DB5821" w:rsidRDefault="00F17FEB" w:rsidP="00F17FEB">
      <w:pPr>
        <w:pStyle w:val="ListParagraph"/>
        <w:numPr>
          <w:ilvl w:val="0"/>
          <w:numId w:val="2"/>
        </w:numPr>
        <w:rPr>
          <w:i/>
          <w:iCs/>
        </w:rPr>
      </w:pPr>
      <w:r w:rsidRPr="00DB5821">
        <w:rPr>
          <w:i/>
          <w:iCs/>
        </w:rPr>
        <w:t>Include direction on where visitors should park.</w:t>
      </w:r>
    </w:p>
    <w:p w14:paraId="2E1C0C76" w14:textId="5AA0D834" w:rsidR="00F17FEB" w:rsidRDefault="00B63344" w:rsidP="00F17FEB">
      <w:r w:rsidRPr="00B63344">
        <w:rPr>
          <w:noProof/>
          <w:highlight w:val="yellow"/>
        </w:rPr>
        <w:t>Add a screencap of a map, if needed.</w:t>
      </w:r>
    </w:p>
    <w:p w14:paraId="12549D03" w14:textId="77777777" w:rsidR="00B63344" w:rsidRDefault="00B63344">
      <w:pPr>
        <w:spacing w:after="160" w:line="259" w:lineRule="auto"/>
        <w:rPr>
          <w:rFonts w:eastAsiaTheme="majorEastAsia" w:cstheme="majorBidi"/>
          <w:b/>
          <w:color w:val="A0CCCF" w:themeColor="accent1"/>
          <w:sz w:val="28"/>
          <w:szCs w:val="26"/>
        </w:rPr>
      </w:pPr>
      <w:r>
        <w:br w:type="page"/>
      </w:r>
    </w:p>
    <w:p w14:paraId="09A5A78D" w14:textId="6793208D" w:rsidR="00F17FEB" w:rsidRDefault="00F17FEB" w:rsidP="00F17FEB">
      <w:pPr>
        <w:pStyle w:val="Heading2"/>
      </w:pPr>
      <w:r>
        <w:lastRenderedPageBreak/>
        <w:t>Itinerary</w:t>
      </w:r>
    </w:p>
    <w:p w14:paraId="60CADFD9" w14:textId="4B0BC20A" w:rsidR="00F17FEB" w:rsidRPr="008C501C" w:rsidRDefault="00F17FEB" w:rsidP="00F17FEB">
      <w:pPr>
        <w:rPr>
          <w:i/>
          <w:iCs/>
        </w:rPr>
      </w:pPr>
      <w:r w:rsidRPr="008C501C">
        <w:rPr>
          <w:i/>
          <w:iCs/>
        </w:rPr>
        <w:t xml:space="preserve">List activities, </w:t>
      </w:r>
      <w:r w:rsidR="008C501C" w:rsidRPr="008C501C">
        <w:rPr>
          <w:i/>
          <w:iCs/>
        </w:rPr>
        <w:t>timing, and people to meet. Flag opportunities for photos or media interviews.</w:t>
      </w:r>
    </w:p>
    <w:tbl>
      <w:tblPr>
        <w:tblStyle w:val="TableGrid"/>
        <w:tblW w:w="0" w:type="auto"/>
        <w:tblBorders>
          <w:top w:val="single" w:sz="4" w:space="0" w:color="ACACAC" w:themeColor="text2"/>
          <w:left w:val="single" w:sz="4" w:space="0" w:color="ACACAC" w:themeColor="text2"/>
          <w:bottom w:val="single" w:sz="4" w:space="0" w:color="ACACAC" w:themeColor="text2"/>
          <w:right w:val="single" w:sz="4" w:space="0" w:color="ACACAC" w:themeColor="text2"/>
          <w:insideH w:val="single" w:sz="4" w:space="0" w:color="ACACAC" w:themeColor="text2"/>
          <w:insideV w:val="single" w:sz="4" w:space="0" w:color="ACACAC" w:themeColor="text2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F17FEB" w14:paraId="573CD618" w14:textId="77777777" w:rsidTr="00F17FEB">
        <w:tc>
          <w:tcPr>
            <w:tcW w:w="1255" w:type="dxa"/>
          </w:tcPr>
          <w:p w14:paraId="6FA40E65" w14:textId="603B5F17" w:rsidR="00F17FEB" w:rsidRPr="00065F6B" w:rsidRDefault="00F17FEB" w:rsidP="00F17FEB">
            <w:pPr>
              <w:spacing w:before="60" w:after="60"/>
              <w:rPr>
                <w:b/>
                <w:bCs/>
              </w:rPr>
            </w:pPr>
            <w:r w:rsidRPr="00065F6B">
              <w:rPr>
                <w:b/>
                <w:bCs/>
              </w:rPr>
              <w:t>1</w:t>
            </w:r>
            <w:r w:rsidR="003D1B45">
              <w:rPr>
                <w:b/>
                <w:bCs/>
              </w:rPr>
              <w:t>0</w:t>
            </w:r>
            <w:r w:rsidRPr="00065F6B">
              <w:rPr>
                <w:b/>
                <w:bCs/>
              </w:rPr>
              <w:t xml:space="preserve">:00 </w:t>
            </w:r>
            <w:r w:rsidR="003D1B45">
              <w:rPr>
                <w:b/>
                <w:bCs/>
              </w:rPr>
              <w:t>a</w:t>
            </w:r>
            <w:r w:rsidRPr="00065F6B">
              <w:rPr>
                <w:b/>
                <w:bCs/>
              </w:rPr>
              <w:t>.m.</w:t>
            </w:r>
          </w:p>
        </w:tc>
        <w:tc>
          <w:tcPr>
            <w:tcW w:w="8095" w:type="dxa"/>
          </w:tcPr>
          <w:p w14:paraId="03C9292A" w14:textId="4A1C1B45" w:rsidR="00F17FEB" w:rsidRPr="00F82298" w:rsidRDefault="00837C7B" w:rsidP="00F17FEB">
            <w:pPr>
              <w:spacing w:before="60" w:after="60"/>
              <w:rPr>
                <w:highlight w:val="yellow"/>
              </w:rPr>
            </w:pPr>
            <w:r w:rsidRPr="00F82298">
              <w:rPr>
                <w:highlight w:val="yellow"/>
              </w:rPr>
              <w:t>Meet in the parking lot at Walkerville Elementary School</w:t>
            </w:r>
            <w:r w:rsidR="00F17FEB" w:rsidRPr="00F82298">
              <w:rPr>
                <w:highlight w:val="yellow"/>
              </w:rPr>
              <w:t xml:space="preserve">. </w:t>
            </w:r>
            <w:r w:rsidRPr="00F82298">
              <w:rPr>
                <w:highlight w:val="yellow"/>
              </w:rPr>
              <w:t xml:space="preserve">Meet and greet with </w:t>
            </w:r>
            <w:r w:rsidR="00A97CC6" w:rsidRPr="00F82298">
              <w:rPr>
                <w:highlight w:val="yellow"/>
              </w:rPr>
              <w:t>teaching staff</w:t>
            </w:r>
            <w:r w:rsidR="008D43BD" w:rsidRPr="00F82298">
              <w:rPr>
                <w:highlight w:val="yellow"/>
              </w:rPr>
              <w:t xml:space="preserve">, </w:t>
            </w:r>
            <w:r w:rsidR="00A97CC6" w:rsidRPr="00F82298">
              <w:rPr>
                <w:highlight w:val="yellow"/>
              </w:rPr>
              <w:t>Sto:lo youth, and students.</w:t>
            </w:r>
            <w:r w:rsidR="00A12FD7" w:rsidRPr="00F82298">
              <w:rPr>
                <w:highlight w:val="yellow"/>
              </w:rPr>
              <w:t xml:space="preserve"> View murals, student art.</w:t>
            </w:r>
          </w:p>
        </w:tc>
      </w:tr>
      <w:tr w:rsidR="00F17FEB" w14:paraId="47FB895E" w14:textId="77777777" w:rsidTr="00F17FEB">
        <w:tc>
          <w:tcPr>
            <w:tcW w:w="1255" w:type="dxa"/>
          </w:tcPr>
          <w:p w14:paraId="53EE4C81" w14:textId="6E785660" w:rsidR="00F17FEB" w:rsidRPr="00065F6B" w:rsidRDefault="00836A54" w:rsidP="00F17FEB">
            <w:pPr>
              <w:spacing w:before="60" w:after="60"/>
              <w:rPr>
                <w:b/>
                <w:bCs/>
              </w:rPr>
            </w:pPr>
            <w:r w:rsidRPr="00065F6B">
              <w:rPr>
                <w:b/>
                <w:bCs/>
              </w:rPr>
              <w:t>1</w:t>
            </w:r>
            <w:r w:rsidR="003D1B45">
              <w:rPr>
                <w:b/>
                <w:bCs/>
              </w:rPr>
              <w:t>0</w:t>
            </w:r>
            <w:r w:rsidRPr="00065F6B">
              <w:rPr>
                <w:b/>
                <w:bCs/>
              </w:rPr>
              <w:t>:1</w:t>
            </w:r>
            <w:r w:rsidR="00492EE8">
              <w:rPr>
                <w:b/>
                <w:bCs/>
              </w:rPr>
              <w:t>0</w:t>
            </w:r>
            <w:r w:rsidRPr="00065F6B">
              <w:rPr>
                <w:b/>
                <w:bCs/>
              </w:rPr>
              <w:t xml:space="preserve"> </w:t>
            </w:r>
            <w:r w:rsidR="00492EE8">
              <w:rPr>
                <w:b/>
                <w:bCs/>
              </w:rPr>
              <w:t>a</w:t>
            </w:r>
            <w:r w:rsidRPr="00065F6B">
              <w:rPr>
                <w:b/>
                <w:bCs/>
              </w:rPr>
              <w:t xml:space="preserve">.m. </w:t>
            </w:r>
          </w:p>
        </w:tc>
        <w:tc>
          <w:tcPr>
            <w:tcW w:w="8095" w:type="dxa"/>
          </w:tcPr>
          <w:p w14:paraId="77F9DF61" w14:textId="47DE2B95" w:rsidR="00F17FEB" w:rsidRPr="00F82298" w:rsidRDefault="00A97CC6" w:rsidP="00F17FEB">
            <w:pPr>
              <w:spacing w:before="60" w:after="60"/>
              <w:rPr>
                <w:highlight w:val="yellow"/>
              </w:rPr>
            </w:pPr>
            <w:r w:rsidRPr="00F82298">
              <w:rPr>
                <w:highlight w:val="yellow"/>
              </w:rPr>
              <w:t xml:space="preserve">Board the magic school bus and drive to the Walkerville Wetland. </w:t>
            </w:r>
          </w:p>
        </w:tc>
      </w:tr>
      <w:tr w:rsidR="00F17FEB" w14:paraId="26463D47" w14:textId="77777777" w:rsidTr="00F17FEB">
        <w:tc>
          <w:tcPr>
            <w:tcW w:w="1255" w:type="dxa"/>
          </w:tcPr>
          <w:p w14:paraId="17D1C22D" w14:textId="4374A504" w:rsidR="00F17FEB" w:rsidRPr="00065F6B" w:rsidRDefault="00836A54" w:rsidP="00F17FEB">
            <w:pPr>
              <w:spacing w:before="60" w:after="60"/>
              <w:rPr>
                <w:b/>
                <w:bCs/>
              </w:rPr>
            </w:pPr>
            <w:r w:rsidRPr="00065F6B">
              <w:rPr>
                <w:b/>
                <w:bCs/>
              </w:rPr>
              <w:t>1</w:t>
            </w:r>
            <w:r w:rsidR="00492EE8">
              <w:rPr>
                <w:b/>
                <w:bCs/>
              </w:rPr>
              <w:t>0</w:t>
            </w:r>
            <w:r w:rsidRPr="00065F6B">
              <w:rPr>
                <w:b/>
                <w:bCs/>
              </w:rPr>
              <w:t>:</w:t>
            </w:r>
            <w:r w:rsidR="00492EE8">
              <w:rPr>
                <w:b/>
                <w:bCs/>
              </w:rPr>
              <w:t>2</w:t>
            </w:r>
            <w:r w:rsidRPr="00065F6B">
              <w:rPr>
                <w:b/>
                <w:bCs/>
              </w:rPr>
              <w:t>0 a.m.</w:t>
            </w:r>
          </w:p>
        </w:tc>
        <w:tc>
          <w:tcPr>
            <w:tcW w:w="8095" w:type="dxa"/>
          </w:tcPr>
          <w:p w14:paraId="651308D2" w14:textId="300A52A7" w:rsidR="00F17FEB" w:rsidRPr="00F82298" w:rsidRDefault="00A12FD7" w:rsidP="00F17FEB">
            <w:pPr>
              <w:spacing w:before="60" w:after="60"/>
              <w:rPr>
                <w:highlight w:val="yellow"/>
              </w:rPr>
            </w:pPr>
            <w:r w:rsidRPr="00F82298">
              <w:rPr>
                <w:highlight w:val="yellow"/>
              </w:rPr>
              <w:t>Interpretative tour of the wetland with biologist</w:t>
            </w:r>
            <w:r w:rsidR="00E26B9C" w:rsidRPr="00F82298">
              <w:rPr>
                <w:highlight w:val="yellow"/>
              </w:rPr>
              <w:t xml:space="preserve"> and archaeologist. </w:t>
            </w:r>
          </w:p>
        </w:tc>
      </w:tr>
      <w:tr w:rsidR="00F17FEB" w14:paraId="72AE4ED5" w14:textId="77777777" w:rsidTr="00F17FEB">
        <w:tc>
          <w:tcPr>
            <w:tcW w:w="1255" w:type="dxa"/>
          </w:tcPr>
          <w:p w14:paraId="6FA9903A" w14:textId="6B867BF1" w:rsidR="00F17FEB" w:rsidRPr="00065F6B" w:rsidRDefault="00F70DDC" w:rsidP="00F17FE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2EE8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492EE8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a.m.</w:t>
            </w:r>
          </w:p>
        </w:tc>
        <w:tc>
          <w:tcPr>
            <w:tcW w:w="8095" w:type="dxa"/>
          </w:tcPr>
          <w:p w14:paraId="570EED31" w14:textId="0F550566" w:rsidR="00F17FEB" w:rsidRPr="00F82298" w:rsidRDefault="00E26B9C" w:rsidP="00F17FEB">
            <w:pPr>
              <w:spacing w:before="60" w:after="60"/>
              <w:rPr>
                <w:highlight w:val="yellow"/>
              </w:rPr>
            </w:pPr>
            <w:r w:rsidRPr="00F82298">
              <w:rPr>
                <w:highlight w:val="yellow"/>
              </w:rPr>
              <w:t xml:space="preserve">Demonstration of invasive plant removal, willow staking, and </w:t>
            </w:r>
            <w:r w:rsidR="003D1B45" w:rsidRPr="00F82298">
              <w:rPr>
                <w:highlight w:val="yellow"/>
              </w:rPr>
              <w:t xml:space="preserve">species identification – led by wetland workers hired through HWI. </w:t>
            </w:r>
            <w:r w:rsidR="00F70DDC" w:rsidRPr="00F82298">
              <w:rPr>
                <w:highlight w:val="yellow"/>
              </w:rPr>
              <w:t xml:space="preserve">  </w:t>
            </w:r>
          </w:p>
        </w:tc>
      </w:tr>
      <w:tr w:rsidR="00F17FEB" w14:paraId="2BC81BE7" w14:textId="77777777" w:rsidTr="00F17FEB">
        <w:tc>
          <w:tcPr>
            <w:tcW w:w="1255" w:type="dxa"/>
          </w:tcPr>
          <w:p w14:paraId="24134002" w14:textId="5BCF138B" w:rsidR="00F17FEB" w:rsidRPr="00065F6B" w:rsidRDefault="00065F6B" w:rsidP="00F17FE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2298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F82298">
              <w:rPr>
                <w:b/>
                <w:bCs/>
              </w:rPr>
              <w:t>2</w:t>
            </w:r>
            <w:r>
              <w:rPr>
                <w:b/>
                <w:bCs/>
              </w:rPr>
              <w:t>0 a.m.</w:t>
            </w:r>
          </w:p>
        </w:tc>
        <w:tc>
          <w:tcPr>
            <w:tcW w:w="8095" w:type="dxa"/>
          </w:tcPr>
          <w:p w14:paraId="118B65AB" w14:textId="3E7A48D1" w:rsidR="00F17FEB" w:rsidRPr="00F82298" w:rsidRDefault="003D1B45" w:rsidP="00F17FEB">
            <w:pPr>
              <w:spacing w:before="60" w:after="60"/>
              <w:rPr>
                <w:highlight w:val="yellow"/>
              </w:rPr>
            </w:pPr>
            <w:r w:rsidRPr="00F82298">
              <w:rPr>
                <w:highlight w:val="yellow"/>
              </w:rPr>
              <w:t>Board the bus and return to Walkerville Elementary School.</w:t>
            </w:r>
          </w:p>
        </w:tc>
      </w:tr>
    </w:tbl>
    <w:p w14:paraId="40EFAB7A" w14:textId="5CA6C1C6" w:rsidR="00F17FEB" w:rsidRDefault="00F17FEB" w:rsidP="00F17FEB"/>
    <w:p w14:paraId="0464A219" w14:textId="59E4F022" w:rsidR="008C501C" w:rsidRPr="008C501C" w:rsidRDefault="008C501C" w:rsidP="00F17FEB">
      <w:pPr>
        <w:rPr>
          <w:i/>
          <w:iCs/>
        </w:rPr>
      </w:pPr>
      <w:r w:rsidRPr="008C501C">
        <w:rPr>
          <w:i/>
          <w:iCs/>
        </w:rPr>
        <w:t xml:space="preserve">Depending on the site and time of year, you may </w:t>
      </w:r>
      <w:r w:rsidR="00C020AD">
        <w:rPr>
          <w:i/>
          <w:iCs/>
        </w:rPr>
        <w:t>need</w:t>
      </w:r>
      <w:r w:rsidRPr="008C501C">
        <w:rPr>
          <w:i/>
          <w:iCs/>
        </w:rPr>
        <w:t xml:space="preserve"> to include a rain plan. </w:t>
      </w:r>
    </w:p>
    <w:p w14:paraId="1DA837AB" w14:textId="75AC3809" w:rsidR="00F17FEB" w:rsidRDefault="008C501C" w:rsidP="008C501C">
      <w:pPr>
        <w:pStyle w:val="Heading2"/>
      </w:pPr>
      <w:r>
        <w:t>People</w:t>
      </w:r>
    </w:p>
    <w:p w14:paraId="6AEEA87A" w14:textId="6D1D534D" w:rsidR="008C501C" w:rsidRPr="008C501C" w:rsidRDefault="008C501C" w:rsidP="008C501C">
      <w:pPr>
        <w:rPr>
          <w:i/>
          <w:iCs/>
        </w:rPr>
      </w:pPr>
      <w:r w:rsidRPr="008C501C">
        <w:rPr>
          <w:i/>
          <w:iCs/>
        </w:rPr>
        <w:t>List everyone who will be joining the site visit. Flag photographers, media</w:t>
      </w:r>
      <w:r w:rsidR="00F82298">
        <w:rPr>
          <w:i/>
          <w:iCs/>
        </w:rPr>
        <w:t xml:space="preserve">, and community </w:t>
      </w:r>
      <w:r w:rsidR="00FC1E7E">
        <w:rPr>
          <w:i/>
          <w:iCs/>
        </w:rPr>
        <w:t>leaders</w:t>
      </w:r>
      <w:r w:rsidRPr="008C501C">
        <w:rPr>
          <w:i/>
          <w:iCs/>
        </w:rPr>
        <w:t xml:space="preserve">. </w:t>
      </w:r>
    </w:p>
    <w:p w14:paraId="11E1CC4D" w14:textId="0850480A" w:rsidR="008C501C" w:rsidRPr="00073821" w:rsidRDefault="008C501C" w:rsidP="008C501C">
      <w:pPr>
        <w:rPr>
          <w:b/>
          <w:bCs/>
          <w:highlight w:val="yellow"/>
        </w:rPr>
      </w:pPr>
      <w:r w:rsidRPr="00073821">
        <w:rPr>
          <w:b/>
          <w:bCs/>
          <w:highlight w:val="yellow"/>
        </w:rPr>
        <w:t>Organization Name:</w:t>
      </w:r>
    </w:p>
    <w:p w14:paraId="0AE86441" w14:textId="7EBFDBC0" w:rsidR="008C501C" w:rsidRPr="00073821" w:rsidRDefault="008C501C" w:rsidP="008C501C">
      <w:pPr>
        <w:pStyle w:val="ListParagraph"/>
        <w:numPr>
          <w:ilvl w:val="0"/>
          <w:numId w:val="3"/>
        </w:numPr>
        <w:rPr>
          <w:highlight w:val="yellow"/>
        </w:rPr>
      </w:pPr>
      <w:r w:rsidRPr="00073821">
        <w:rPr>
          <w:highlight w:val="yellow"/>
        </w:rPr>
        <w:t xml:space="preserve">Name. Job Title. </w:t>
      </w:r>
      <w:r w:rsidR="00765968">
        <w:rPr>
          <w:highlight w:val="yellow"/>
        </w:rPr>
        <w:t xml:space="preserve">Pronouns. </w:t>
      </w:r>
      <w:r w:rsidRPr="00073821">
        <w:rPr>
          <w:highlight w:val="yellow"/>
        </w:rPr>
        <w:t>(phone # if appropriate)</w:t>
      </w:r>
    </w:p>
    <w:p w14:paraId="234193C8" w14:textId="690C27B4" w:rsidR="008C501C" w:rsidRPr="00073821" w:rsidRDefault="008C501C" w:rsidP="008C501C">
      <w:pPr>
        <w:pStyle w:val="ListParagraph"/>
        <w:numPr>
          <w:ilvl w:val="0"/>
          <w:numId w:val="3"/>
        </w:numPr>
        <w:rPr>
          <w:highlight w:val="yellow"/>
        </w:rPr>
      </w:pPr>
      <w:r w:rsidRPr="00073821">
        <w:rPr>
          <w:highlight w:val="yellow"/>
        </w:rPr>
        <w:t>Name. Job Title.</w:t>
      </w:r>
      <w:r w:rsidR="00765968">
        <w:rPr>
          <w:highlight w:val="yellow"/>
        </w:rPr>
        <w:t xml:space="preserve"> </w:t>
      </w:r>
      <w:r w:rsidR="00765968">
        <w:rPr>
          <w:highlight w:val="yellow"/>
        </w:rPr>
        <w:t>Pronouns.</w:t>
      </w:r>
    </w:p>
    <w:p w14:paraId="5FEA173B" w14:textId="139DEE2F" w:rsidR="008C501C" w:rsidRPr="00073821" w:rsidRDefault="008C501C" w:rsidP="008C501C">
      <w:pPr>
        <w:rPr>
          <w:b/>
          <w:bCs/>
          <w:highlight w:val="yellow"/>
        </w:rPr>
      </w:pPr>
      <w:r w:rsidRPr="00073821">
        <w:rPr>
          <w:b/>
          <w:bCs/>
          <w:highlight w:val="yellow"/>
        </w:rPr>
        <w:t>Organization Name:</w:t>
      </w:r>
    </w:p>
    <w:p w14:paraId="2B568C19" w14:textId="5BE645FB" w:rsidR="008C501C" w:rsidRPr="00073821" w:rsidRDefault="008C501C" w:rsidP="008C501C">
      <w:pPr>
        <w:pStyle w:val="ListParagraph"/>
        <w:numPr>
          <w:ilvl w:val="0"/>
          <w:numId w:val="4"/>
        </w:numPr>
        <w:rPr>
          <w:highlight w:val="yellow"/>
        </w:rPr>
      </w:pPr>
      <w:r w:rsidRPr="00073821">
        <w:rPr>
          <w:highlight w:val="yellow"/>
        </w:rPr>
        <w:t xml:space="preserve">Name. Job Title. </w:t>
      </w:r>
      <w:r w:rsidR="00765968">
        <w:rPr>
          <w:highlight w:val="yellow"/>
        </w:rPr>
        <w:t>Pronouns.</w:t>
      </w:r>
      <w:r w:rsidR="00765968" w:rsidRPr="00073821">
        <w:rPr>
          <w:highlight w:val="yellow"/>
        </w:rPr>
        <w:t xml:space="preserve"> </w:t>
      </w:r>
      <w:r w:rsidRPr="00073821">
        <w:rPr>
          <w:highlight w:val="yellow"/>
        </w:rPr>
        <w:t>(phone # if appropriate)</w:t>
      </w:r>
    </w:p>
    <w:p w14:paraId="32496FAD" w14:textId="2C17A373" w:rsidR="008C501C" w:rsidRPr="00073821" w:rsidRDefault="008C501C" w:rsidP="008C501C">
      <w:pPr>
        <w:pStyle w:val="ListParagraph"/>
        <w:numPr>
          <w:ilvl w:val="0"/>
          <w:numId w:val="4"/>
        </w:numPr>
        <w:rPr>
          <w:highlight w:val="yellow"/>
        </w:rPr>
      </w:pPr>
      <w:r w:rsidRPr="00073821">
        <w:rPr>
          <w:highlight w:val="yellow"/>
        </w:rPr>
        <w:t xml:space="preserve">Name. Job Title. </w:t>
      </w:r>
      <w:r w:rsidR="00765968">
        <w:rPr>
          <w:highlight w:val="yellow"/>
        </w:rPr>
        <w:t>Pronouns.</w:t>
      </w:r>
    </w:p>
    <w:p w14:paraId="67E81A71" w14:textId="16E02B92" w:rsidR="008C501C" w:rsidRPr="00FC1E7E" w:rsidRDefault="008C501C" w:rsidP="008C501C">
      <w:pPr>
        <w:pStyle w:val="ListParagraph"/>
        <w:numPr>
          <w:ilvl w:val="0"/>
          <w:numId w:val="4"/>
        </w:numPr>
        <w:rPr>
          <w:highlight w:val="yellow"/>
        </w:rPr>
      </w:pPr>
      <w:r w:rsidRPr="00073821">
        <w:rPr>
          <w:highlight w:val="yellow"/>
        </w:rPr>
        <w:t xml:space="preserve">Name. Job Title. </w:t>
      </w:r>
      <w:r w:rsidR="00765968">
        <w:rPr>
          <w:highlight w:val="yellow"/>
        </w:rPr>
        <w:t>Pronouns.</w:t>
      </w:r>
      <w:r w:rsidR="00765968">
        <w:rPr>
          <w:highlight w:val="yellow"/>
        </w:rPr>
        <w:t xml:space="preserve"> </w:t>
      </w:r>
      <w:r w:rsidRPr="00073821">
        <w:rPr>
          <w:b/>
          <w:bCs/>
          <w:highlight w:val="yellow"/>
        </w:rPr>
        <w:t xml:space="preserve">PHOTOGRAPHER </w:t>
      </w:r>
      <w:r w:rsidRPr="00073821">
        <w:rPr>
          <w:rFonts w:ascii="Segoe UI Emoji" w:hAnsi="Segoe UI Emoji"/>
          <w:highlight w:val="yellow"/>
        </w:rPr>
        <w:t>📷</w:t>
      </w:r>
    </w:p>
    <w:p w14:paraId="2E79C60A" w14:textId="33C25C78" w:rsidR="00FC1E7E" w:rsidRPr="00073821" w:rsidRDefault="00FC1E7E" w:rsidP="00FC1E7E">
      <w:pPr>
        <w:rPr>
          <w:b/>
          <w:bCs/>
          <w:highlight w:val="yellow"/>
        </w:rPr>
      </w:pPr>
      <w:r>
        <w:rPr>
          <w:b/>
          <w:bCs/>
          <w:highlight w:val="yellow"/>
        </w:rPr>
        <w:t>Group</w:t>
      </w:r>
      <w:r w:rsidRPr="00073821">
        <w:rPr>
          <w:b/>
          <w:bCs/>
          <w:highlight w:val="yellow"/>
        </w:rPr>
        <w:t xml:space="preserve"> Name:</w:t>
      </w:r>
    </w:p>
    <w:p w14:paraId="10AF48D3" w14:textId="24F8AEA7" w:rsidR="00FC1E7E" w:rsidRPr="00073821" w:rsidRDefault="00FC1E7E" w:rsidP="00FC1E7E">
      <w:pPr>
        <w:pStyle w:val="ListParagraph"/>
        <w:numPr>
          <w:ilvl w:val="0"/>
          <w:numId w:val="6"/>
        </w:numPr>
        <w:rPr>
          <w:highlight w:val="yellow"/>
        </w:rPr>
      </w:pPr>
      <w:r w:rsidRPr="00073821">
        <w:rPr>
          <w:highlight w:val="yellow"/>
        </w:rPr>
        <w:t xml:space="preserve">Name. </w:t>
      </w:r>
      <w:r w:rsidR="00E07F50">
        <w:rPr>
          <w:highlight w:val="yellow"/>
        </w:rPr>
        <w:t xml:space="preserve">Role. Nation / Community. </w:t>
      </w:r>
      <w:r w:rsidR="00765968">
        <w:rPr>
          <w:highlight w:val="yellow"/>
        </w:rPr>
        <w:t>Pronouns.</w:t>
      </w:r>
      <w:r w:rsidR="00765968">
        <w:rPr>
          <w:highlight w:val="yellow"/>
        </w:rPr>
        <w:t xml:space="preserve"> </w:t>
      </w:r>
      <w:r w:rsidR="00E07F50" w:rsidRPr="00E07F50">
        <w:rPr>
          <w:b/>
          <w:bCs/>
          <w:highlight w:val="yellow"/>
        </w:rPr>
        <w:t>ELDER</w:t>
      </w:r>
      <w:r w:rsidR="0061794F">
        <w:rPr>
          <w:b/>
          <w:bCs/>
          <w:highlight w:val="yellow"/>
        </w:rPr>
        <w:t xml:space="preserve"> </w:t>
      </w:r>
      <w:r w:rsidR="002C22BE">
        <w:rPr>
          <w:rFonts w:ascii="Segoe UI Emoji" w:hAnsi="Segoe UI Emoji"/>
          <w:b/>
          <w:bCs/>
          <w:highlight w:val="yellow"/>
        </w:rPr>
        <w:t>⭐</w:t>
      </w:r>
    </w:p>
    <w:p w14:paraId="512063E0" w14:textId="036CE95E" w:rsidR="00FC1E7E" w:rsidRPr="00FC1E7E" w:rsidRDefault="00FC1E7E" w:rsidP="00FC1E7E">
      <w:pPr>
        <w:pStyle w:val="ListParagraph"/>
        <w:numPr>
          <w:ilvl w:val="0"/>
          <w:numId w:val="6"/>
        </w:numPr>
        <w:rPr>
          <w:highlight w:val="yellow"/>
        </w:rPr>
      </w:pPr>
      <w:r w:rsidRPr="00073821">
        <w:rPr>
          <w:highlight w:val="yellow"/>
        </w:rPr>
        <w:t xml:space="preserve">Name. </w:t>
      </w:r>
      <w:r w:rsidR="00E07F50">
        <w:rPr>
          <w:highlight w:val="yellow"/>
        </w:rPr>
        <w:t>Rol</w:t>
      </w:r>
      <w:r w:rsidRPr="00073821">
        <w:rPr>
          <w:highlight w:val="yellow"/>
        </w:rPr>
        <w:t>e.</w:t>
      </w:r>
      <w:r w:rsidR="00E07F50">
        <w:rPr>
          <w:highlight w:val="yellow"/>
        </w:rPr>
        <w:t xml:space="preserve"> Nation / Community.</w:t>
      </w:r>
      <w:r w:rsidR="00765968">
        <w:rPr>
          <w:highlight w:val="yellow"/>
        </w:rPr>
        <w:t xml:space="preserve"> </w:t>
      </w:r>
      <w:r w:rsidR="00765968">
        <w:rPr>
          <w:highlight w:val="yellow"/>
        </w:rPr>
        <w:t>Pronouns.</w:t>
      </w:r>
      <w:r w:rsidR="00E07F50">
        <w:rPr>
          <w:highlight w:val="yellow"/>
        </w:rPr>
        <w:t xml:space="preserve"> </w:t>
      </w:r>
      <w:r w:rsidRPr="00073821">
        <w:rPr>
          <w:highlight w:val="yellow"/>
        </w:rPr>
        <w:t xml:space="preserve"> </w:t>
      </w:r>
    </w:p>
    <w:p w14:paraId="66D88872" w14:textId="594CD283" w:rsidR="00275D57" w:rsidRPr="00073821" w:rsidRDefault="00275D57" w:rsidP="00275D57">
      <w:pPr>
        <w:rPr>
          <w:b/>
          <w:bCs/>
          <w:highlight w:val="yellow"/>
        </w:rPr>
      </w:pPr>
      <w:r w:rsidRPr="00073821">
        <w:rPr>
          <w:b/>
          <w:bCs/>
          <w:highlight w:val="yellow"/>
        </w:rPr>
        <w:t>Organization Name:</w:t>
      </w:r>
    </w:p>
    <w:p w14:paraId="7334BEFB" w14:textId="5C85CA13" w:rsidR="00275D57" w:rsidRPr="00073821" w:rsidRDefault="00275D57" w:rsidP="00275D57">
      <w:pPr>
        <w:pStyle w:val="ListParagraph"/>
        <w:numPr>
          <w:ilvl w:val="0"/>
          <w:numId w:val="5"/>
        </w:numPr>
        <w:rPr>
          <w:highlight w:val="yellow"/>
        </w:rPr>
      </w:pPr>
      <w:r w:rsidRPr="00073821">
        <w:rPr>
          <w:highlight w:val="yellow"/>
        </w:rPr>
        <w:t xml:space="preserve">Name. Job Title. </w:t>
      </w:r>
      <w:r w:rsidR="00765968">
        <w:rPr>
          <w:highlight w:val="yellow"/>
        </w:rPr>
        <w:t>Pronouns.</w:t>
      </w:r>
      <w:r w:rsidR="00765968">
        <w:rPr>
          <w:highlight w:val="yellow"/>
        </w:rPr>
        <w:t xml:space="preserve"> </w:t>
      </w:r>
      <w:r w:rsidRPr="00073821">
        <w:rPr>
          <w:b/>
          <w:bCs/>
          <w:highlight w:val="yellow"/>
        </w:rPr>
        <w:t>MEDIA</w:t>
      </w:r>
      <w:r w:rsidRPr="00073821">
        <w:rPr>
          <w:highlight w:val="yellow"/>
        </w:rPr>
        <w:t xml:space="preserve"> </w:t>
      </w:r>
      <w:r w:rsidR="00073821" w:rsidRPr="00073821">
        <w:rPr>
          <w:rFonts w:ascii="Segoe UI Emoji" w:hAnsi="Segoe UI Emoji"/>
          <w:highlight w:val="yellow"/>
        </w:rPr>
        <w:t>📰</w:t>
      </w:r>
    </w:p>
    <w:p w14:paraId="63A1E01A" w14:textId="6EE13227" w:rsidR="008C501C" w:rsidRDefault="008C501C" w:rsidP="008C501C">
      <w:pPr>
        <w:pStyle w:val="Heading2"/>
      </w:pPr>
      <w:r>
        <w:t>Media Relations</w:t>
      </w:r>
    </w:p>
    <w:p w14:paraId="273994D3" w14:textId="22119466" w:rsidR="008C501C" w:rsidRPr="008C501C" w:rsidRDefault="008C501C" w:rsidP="008C501C">
      <w:pPr>
        <w:rPr>
          <w:i/>
          <w:iCs/>
        </w:rPr>
      </w:pPr>
      <w:r w:rsidRPr="008C501C">
        <w:rPr>
          <w:i/>
          <w:iCs/>
        </w:rPr>
        <w:t xml:space="preserve">Describe speaking opportunities, media invitees, etc. Consider including your organization or project’s social media handles and remind guests to use #HealthyWatersBC in live </w:t>
      </w:r>
      <w:r>
        <w:rPr>
          <w:i/>
          <w:iCs/>
        </w:rPr>
        <w:t xml:space="preserve">tweets and Instagram </w:t>
      </w:r>
      <w:r w:rsidRPr="008C501C">
        <w:rPr>
          <w:i/>
          <w:iCs/>
        </w:rPr>
        <w:t xml:space="preserve">posts. </w:t>
      </w:r>
    </w:p>
    <w:p w14:paraId="64A38240" w14:textId="2EC8FFBB" w:rsidR="008C501C" w:rsidRDefault="000D45A5" w:rsidP="000D45A5">
      <w:pPr>
        <w:pStyle w:val="Heading2"/>
      </w:pPr>
      <w:r>
        <w:lastRenderedPageBreak/>
        <w:t>Project Information</w:t>
      </w:r>
    </w:p>
    <w:p w14:paraId="7191FA0C" w14:textId="5F47F520" w:rsidR="008C501C" w:rsidRPr="008C501C" w:rsidRDefault="000D45A5" w:rsidP="008C501C">
      <w:r w:rsidRPr="00C11E17">
        <w:rPr>
          <w:i/>
          <w:iCs/>
        </w:rPr>
        <w:t>Provide a short overview of your projec</w:t>
      </w:r>
      <w:r w:rsidR="000B1043">
        <w:rPr>
          <w:i/>
          <w:iCs/>
        </w:rPr>
        <w:t>t (</w:t>
      </w:r>
      <w:r w:rsidR="00C11E17">
        <w:rPr>
          <w:i/>
          <w:iCs/>
        </w:rPr>
        <w:t>or attach a</w:t>
      </w:r>
      <w:r w:rsidR="000B1043">
        <w:rPr>
          <w:i/>
          <w:iCs/>
        </w:rPr>
        <w:t xml:space="preserve"> one-page</w:t>
      </w:r>
      <w:r w:rsidR="00C11E17">
        <w:rPr>
          <w:i/>
          <w:iCs/>
        </w:rPr>
        <w:t xml:space="preserve"> brief</w:t>
      </w:r>
      <w:r w:rsidR="000B1043">
        <w:rPr>
          <w:i/>
          <w:iCs/>
        </w:rPr>
        <w:t xml:space="preserve"> or </w:t>
      </w:r>
      <w:r w:rsidR="00C11E17">
        <w:rPr>
          <w:i/>
          <w:iCs/>
        </w:rPr>
        <w:t>brochure</w:t>
      </w:r>
      <w:r w:rsidR="000B1043">
        <w:rPr>
          <w:i/>
          <w:iCs/>
        </w:rPr>
        <w:t>).</w:t>
      </w:r>
      <w:r w:rsidR="00C11E17">
        <w:rPr>
          <w:i/>
          <w:iCs/>
        </w:rPr>
        <w:t xml:space="preserve"> </w:t>
      </w:r>
      <w:r w:rsidR="007F76B4">
        <w:rPr>
          <w:i/>
          <w:iCs/>
        </w:rPr>
        <w:t>W</w:t>
      </w:r>
      <w:r w:rsidR="00D40118" w:rsidRPr="00C11E17">
        <w:rPr>
          <w:i/>
          <w:iCs/>
        </w:rPr>
        <w:t xml:space="preserve">hat work is taking place? </w:t>
      </w:r>
      <w:r w:rsidR="007F76B4">
        <w:rPr>
          <w:i/>
          <w:iCs/>
        </w:rPr>
        <w:t>W</w:t>
      </w:r>
      <w:r w:rsidR="00D40118" w:rsidRPr="00C11E17">
        <w:rPr>
          <w:i/>
          <w:iCs/>
        </w:rPr>
        <w:t xml:space="preserve">hat partners are involved? </w:t>
      </w:r>
      <w:r w:rsidR="007F76B4">
        <w:rPr>
          <w:i/>
          <w:iCs/>
        </w:rPr>
        <w:t>H</w:t>
      </w:r>
      <w:r w:rsidR="00D40118" w:rsidRPr="00C11E17">
        <w:rPr>
          <w:i/>
          <w:iCs/>
        </w:rPr>
        <w:t>ow many people are being employed?</w:t>
      </w:r>
      <w:r w:rsidR="00C11E17" w:rsidRPr="00C11E17">
        <w:rPr>
          <w:i/>
          <w:iCs/>
        </w:rPr>
        <w:t xml:space="preserve"> </w:t>
      </w:r>
      <w:r w:rsidR="007F76B4">
        <w:rPr>
          <w:i/>
          <w:iCs/>
        </w:rPr>
        <w:t>H</w:t>
      </w:r>
      <w:r w:rsidR="00C11E17" w:rsidRPr="00C11E17">
        <w:rPr>
          <w:i/>
          <w:iCs/>
        </w:rPr>
        <w:t xml:space="preserve">ow is the project being funded? </w:t>
      </w:r>
      <w:r w:rsidR="007F76B4">
        <w:rPr>
          <w:i/>
          <w:iCs/>
        </w:rPr>
        <w:t>What’s the impact?</w:t>
      </w:r>
      <w:r w:rsidR="00826292">
        <w:rPr>
          <w:i/>
          <w:iCs/>
        </w:rPr>
        <w:t xml:space="preserve"> How is the project helping the community? </w:t>
      </w:r>
    </w:p>
    <w:sectPr w:rsidR="008C501C" w:rsidRPr="008C501C" w:rsidSect="006C3885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4493" w14:textId="77777777" w:rsidR="002D45EC" w:rsidRDefault="002D45EC" w:rsidP="006C3885">
      <w:pPr>
        <w:spacing w:after="0" w:line="240" w:lineRule="auto"/>
      </w:pPr>
      <w:r>
        <w:separator/>
      </w:r>
    </w:p>
  </w:endnote>
  <w:endnote w:type="continuationSeparator" w:id="0">
    <w:p w14:paraId="4888E507" w14:textId="77777777" w:rsidR="002D45EC" w:rsidRDefault="002D45EC" w:rsidP="006C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2236" w14:textId="77777777" w:rsidR="002D45EC" w:rsidRDefault="002D45EC" w:rsidP="006C3885">
      <w:pPr>
        <w:spacing w:after="0" w:line="240" w:lineRule="auto"/>
      </w:pPr>
      <w:r>
        <w:separator/>
      </w:r>
    </w:p>
  </w:footnote>
  <w:footnote w:type="continuationSeparator" w:id="0">
    <w:p w14:paraId="582ABE7A" w14:textId="77777777" w:rsidR="002D45EC" w:rsidRDefault="002D45EC" w:rsidP="006C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C3885" w14:paraId="073BDCFC" w14:textId="77777777" w:rsidTr="004C073C">
      <w:tc>
        <w:tcPr>
          <w:tcW w:w="4675" w:type="dxa"/>
          <w:vAlign w:val="bottom"/>
        </w:tcPr>
        <w:p w14:paraId="25EB757D" w14:textId="457DFFA3" w:rsidR="006C3885" w:rsidRPr="001463D9" w:rsidRDefault="006C3885" w:rsidP="006C3885">
          <w:pPr>
            <w:pStyle w:val="Header"/>
            <w:rPr>
              <w:color w:val="ACACAC" w:themeColor="text2"/>
            </w:rPr>
          </w:pPr>
          <w:r>
            <w:rPr>
              <w:color w:val="ACACAC" w:themeColor="text2"/>
            </w:rPr>
            <w:t>EVENT PLAN</w:t>
          </w:r>
        </w:p>
      </w:tc>
      <w:tc>
        <w:tcPr>
          <w:tcW w:w="4675" w:type="dxa"/>
          <w:vAlign w:val="bottom"/>
        </w:tcPr>
        <w:p w14:paraId="5506F6EE" w14:textId="77777777" w:rsidR="006C3885" w:rsidRDefault="006C3885" w:rsidP="006C388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995ED4" wp14:editId="7CD7B617">
                <wp:extent cx="1828800" cy="600026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00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9C5437" w14:textId="77777777" w:rsidR="006C3885" w:rsidRDefault="006C3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4FA"/>
    <w:multiLevelType w:val="hybridMultilevel"/>
    <w:tmpl w:val="1CAC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D90"/>
    <w:multiLevelType w:val="hybridMultilevel"/>
    <w:tmpl w:val="88F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66B6"/>
    <w:multiLevelType w:val="hybridMultilevel"/>
    <w:tmpl w:val="20C6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960C3"/>
    <w:multiLevelType w:val="hybridMultilevel"/>
    <w:tmpl w:val="A4F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FDC"/>
    <w:multiLevelType w:val="hybridMultilevel"/>
    <w:tmpl w:val="1CAC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6987"/>
    <w:multiLevelType w:val="hybridMultilevel"/>
    <w:tmpl w:val="1CAC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85"/>
    <w:rsid w:val="00014828"/>
    <w:rsid w:val="00065F6B"/>
    <w:rsid w:val="00073821"/>
    <w:rsid w:val="000B1043"/>
    <w:rsid w:val="000D45A5"/>
    <w:rsid w:val="001714D4"/>
    <w:rsid w:val="00275D57"/>
    <w:rsid w:val="0029615A"/>
    <w:rsid w:val="002C22BE"/>
    <w:rsid w:val="002D45EC"/>
    <w:rsid w:val="0039645F"/>
    <w:rsid w:val="003D1B45"/>
    <w:rsid w:val="00492EE8"/>
    <w:rsid w:val="005015A4"/>
    <w:rsid w:val="0055741D"/>
    <w:rsid w:val="0061794F"/>
    <w:rsid w:val="006C3885"/>
    <w:rsid w:val="00731FF3"/>
    <w:rsid w:val="00765968"/>
    <w:rsid w:val="007C1F90"/>
    <w:rsid w:val="007D4686"/>
    <w:rsid w:val="007F76B4"/>
    <w:rsid w:val="00826292"/>
    <w:rsid w:val="00834151"/>
    <w:rsid w:val="00836A54"/>
    <w:rsid w:val="00837C7B"/>
    <w:rsid w:val="00850BF2"/>
    <w:rsid w:val="00885509"/>
    <w:rsid w:val="008B3499"/>
    <w:rsid w:val="008C501C"/>
    <w:rsid w:val="008D43BD"/>
    <w:rsid w:val="00972E9C"/>
    <w:rsid w:val="009D1F60"/>
    <w:rsid w:val="009D301B"/>
    <w:rsid w:val="00A12FD7"/>
    <w:rsid w:val="00A5315D"/>
    <w:rsid w:val="00A97CC6"/>
    <w:rsid w:val="00B55572"/>
    <w:rsid w:val="00B63344"/>
    <w:rsid w:val="00C020AD"/>
    <w:rsid w:val="00C11E17"/>
    <w:rsid w:val="00C3796E"/>
    <w:rsid w:val="00CD5EF1"/>
    <w:rsid w:val="00D259DD"/>
    <w:rsid w:val="00D40118"/>
    <w:rsid w:val="00DB5821"/>
    <w:rsid w:val="00DD33AC"/>
    <w:rsid w:val="00E07F50"/>
    <w:rsid w:val="00E26B9C"/>
    <w:rsid w:val="00E90C0B"/>
    <w:rsid w:val="00F13CF0"/>
    <w:rsid w:val="00F17FEB"/>
    <w:rsid w:val="00F565A1"/>
    <w:rsid w:val="00F70DDC"/>
    <w:rsid w:val="00F82298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FC8F"/>
  <w15:chartTrackingRefBased/>
  <w15:docId w15:val="{DFC8EBF3-7D40-444F-8BEF-E3A113A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D4"/>
    <w:pPr>
      <w:spacing w:after="240" w:line="276" w:lineRule="auto"/>
    </w:pPr>
    <w:rPr>
      <w:rFonts w:ascii="Segoe UI" w:hAnsi="Segoe UI"/>
      <w:color w:val="1A242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4D4"/>
    <w:pPr>
      <w:keepNext/>
      <w:keepLines/>
      <w:spacing w:before="120"/>
      <w:outlineLvl w:val="0"/>
    </w:pPr>
    <w:rPr>
      <w:rFonts w:eastAsiaTheme="majorEastAsia" w:cstheme="majorBidi"/>
      <w:b/>
      <w:color w:val="00486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0AD"/>
    <w:pPr>
      <w:keepNext/>
      <w:keepLines/>
      <w:pBdr>
        <w:bottom w:val="single" w:sz="4" w:space="1" w:color="A0CCCF" w:themeColor="accent1"/>
      </w:pBdr>
      <w:spacing w:before="120"/>
      <w:outlineLvl w:val="1"/>
    </w:pPr>
    <w:rPr>
      <w:rFonts w:eastAsiaTheme="majorEastAsia" w:cstheme="majorBidi"/>
      <w:b/>
      <w:color w:val="A0CCC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28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aps/>
      <w:color w:val="587BB8" w:themeColor="accent3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4D4"/>
    <w:rPr>
      <w:rFonts w:ascii="Segoe UI" w:eastAsiaTheme="majorEastAsia" w:hAnsi="Segoe UI" w:cstheme="majorBidi"/>
      <w:b/>
      <w:color w:val="00486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0AD"/>
    <w:rPr>
      <w:rFonts w:ascii="Segoe UI" w:eastAsiaTheme="majorEastAsia" w:hAnsi="Segoe UI" w:cstheme="majorBidi"/>
      <w:b/>
      <w:color w:val="A0CCC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28"/>
    <w:rPr>
      <w:rFonts w:asciiTheme="majorHAnsi" w:eastAsiaTheme="majorEastAsia" w:hAnsiTheme="majorHAnsi" w:cstheme="majorBidi"/>
      <w:b/>
      <w:caps/>
      <w:color w:val="587BB8" w:themeColor="accent3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82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4867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828"/>
    <w:rPr>
      <w:rFonts w:asciiTheme="majorHAnsi" w:eastAsiaTheme="majorEastAsia" w:hAnsiTheme="majorHAnsi" w:cstheme="majorBidi"/>
      <w:b/>
      <w:color w:val="004867" w:themeColor="accent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482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14828"/>
    <w:pPr>
      <w:numPr>
        <w:ilvl w:val="1"/>
      </w:numPr>
    </w:pPr>
    <w:rPr>
      <w:rFonts w:eastAsiaTheme="minorEastAsia"/>
      <w:color w:val="ACACAC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4828"/>
    <w:rPr>
      <w:rFonts w:eastAsiaTheme="minorEastAsia"/>
      <w:color w:val="ACACAC" w:themeColor="text2"/>
      <w:spacing w:val="15"/>
      <w:sz w:val="20"/>
    </w:rPr>
  </w:style>
  <w:style w:type="paragraph" w:styleId="Header">
    <w:name w:val="header"/>
    <w:basedOn w:val="Normal"/>
    <w:link w:val="HeaderChar"/>
    <w:uiPriority w:val="99"/>
    <w:unhideWhenUsed/>
    <w:rsid w:val="006C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85"/>
    <w:rPr>
      <w:color w:val="1A242B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6C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85"/>
    <w:rPr>
      <w:color w:val="1A242B" w:themeColor="text1"/>
      <w:sz w:val="20"/>
    </w:rPr>
  </w:style>
  <w:style w:type="table" w:styleId="TableGrid">
    <w:name w:val="Table Grid"/>
    <w:basedOn w:val="TableNormal"/>
    <w:uiPriority w:val="39"/>
    <w:rsid w:val="006C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yWatersheds">
      <a:dk1>
        <a:srgbClr val="1A242B"/>
      </a:dk1>
      <a:lt1>
        <a:sysClr val="window" lastClr="FFFFFF"/>
      </a:lt1>
      <a:dk2>
        <a:srgbClr val="ACACAC"/>
      </a:dk2>
      <a:lt2>
        <a:srgbClr val="D7EAEB"/>
      </a:lt2>
      <a:accent1>
        <a:srgbClr val="A0CCCF"/>
      </a:accent1>
      <a:accent2>
        <a:srgbClr val="004867"/>
      </a:accent2>
      <a:accent3>
        <a:srgbClr val="587BB8"/>
      </a:accent3>
      <a:accent4>
        <a:srgbClr val="FFCC66"/>
      </a:accent4>
      <a:accent5>
        <a:srgbClr val="E87358"/>
      </a:accent5>
      <a:accent6>
        <a:srgbClr val="2CA092"/>
      </a:accent6>
      <a:hlink>
        <a:srgbClr val="0563C1"/>
      </a:hlink>
      <a:folHlink>
        <a:srgbClr val="954F72"/>
      </a:folHlink>
    </a:clrScheme>
    <a:fontScheme name="HealthyWatersheds">
      <a:majorFont>
        <a:latin typeface="Montserrat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BE6E759FA3541AE0CF83926B8DDF9" ma:contentTypeVersion="13" ma:contentTypeDescription="Create a new document." ma:contentTypeScope="" ma:versionID="bc25c7ad62019ac93099a37a870c5ad2">
  <xsd:schema xmlns:xsd="http://www.w3.org/2001/XMLSchema" xmlns:xs="http://www.w3.org/2001/XMLSchema" xmlns:p="http://schemas.microsoft.com/office/2006/metadata/properties" xmlns:ns2="71470bd4-cec7-426a-897b-0bc8dbf62a89" xmlns:ns3="9dc508bb-60c4-4826-8835-edea6998fc7c" targetNamespace="http://schemas.microsoft.com/office/2006/metadata/properties" ma:root="true" ma:fieldsID="6ef82201f1030785ce36b6a5f2d279f0" ns2:_="" ns3:_="">
    <xsd:import namespace="71470bd4-cec7-426a-897b-0bc8dbf62a89"/>
    <xsd:import namespace="9dc508bb-60c4-4826-8835-edea6998f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0bd4-cec7-426a-897b-0bc8dbf62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508bb-60c4-4826-8835-edea6998f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90236-5938-442F-B1B4-B545DDE9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B0952-6319-44CE-AB32-4B686533D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3E755-ABF3-42B2-9C0A-6BEF6C266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0bd4-cec7-426a-897b-0bc8dbf62a89"/>
    <ds:schemaRef ds:uri="9dc508bb-60c4-4826-8835-edea6998f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Butler</dc:creator>
  <cp:keywords/>
  <dc:description/>
  <cp:lastModifiedBy>Stephanie Butler</cp:lastModifiedBy>
  <cp:revision>44</cp:revision>
  <dcterms:created xsi:type="dcterms:W3CDTF">2021-08-13T00:13:00Z</dcterms:created>
  <dcterms:modified xsi:type="dcterms:W3CDTF">2021-08-13T18:00:00Z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0x01010007CBE6E759FA3541AE0CF83926B8DDF9</vt:lpwstr>
  </property>
</Properties>
</file>